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5358FD" w14:textId="3495EADC" w:rsidR="00EA27DE" w:rsidRDefault="00EA27DE" w:rsidP="00EA27DE">
      <w:pPr>
        <w:pStyle w:val="Heading1"/>
        <w:spacing w:before="0"/>
        <w:textAlignment w:val="baseline"/>
        <w:rPr>
          <w:rStyle w:val="blog-post-title-font"/>
          <w:rFonts w:ascii="Times New Roman" w:hAnsi="Times New Roman" w:cs="Times New Roman"/>
          <w:color w:val="000000"/>
          <w:sz w:val="24"/>
          <w:szCs w:val="24"/>
          <w:bdr w:val="none" w:sz="0" w:space="0" w:color="auto" w:frame="1"/>
        </w:rPr>
      </w:pPr>
      <w:r w:rsidRPr="00C420A3">
        <w:rPr>
          <w:rStyle w:val="blog-post-title-font"/>
          <w:rFonts w:ascii="Times New Roman" w:hAnsi="Times New Roman" w:cs="Times New Roman"/>
          <w:color w:val="000000"/>
          <w:sz w:val="24"/>
          <w:szCs w:val="24"/>
          <w:bdr w:val="none" w:sz="0" w:space="0" w:color="auto" w:frame="1"/>
        </w:rPr>
        <w:t>The Moral Hypocrisy of Celebrities – The Case of Seth Rogen</w:t>
      </w:r>
    </w:p>
    <w:p w14:paraId="765FB6B0" w14:textId="77777777" w:rsidR="00C420A3" w:rsidRPr="00C420A3" w:rsidRDefault="00C420A3" w:rsidP="00C420A3"/>
    <w:p w14:paraId="147894F7" w14:textId="423C8BC9" w:rsidR="00EA27DE" w:rsidRPr="00C420A3" w:rsidRDefault="00EA27DE" w:rsidP="00C420A3">
      <w:pPr>
        <w:pStyle w:val="xzvds"/>
        <w:spacing w:before="0" w:beforeAutospacing="0" w:after="0" w:afterAutospacing="0" w:line="480" w:lineRule="auto"/>
        <w:textAlignment w:val="baseline"/>
        <w:rPr>
          <w:b/>
          <w:color w:val="000000"/>
        </w:rPr>
      </w:pPr>
      <w:r w:rsidRPr="00C420A3">
        <w:rPr>
          <w:rStyle w:val="Emphasis"/>
          <w:rFonts w:eastAsiaTheme="majorEastAsia"/>
          <w:b/>
          <w:color w:val="000000"/>
          <w:bdr w:val="none" w:sz="0" w:space="0" w:color="auto" w:frame="1"/>
        </w:rPr>
        <w:t>Live Out Your Convictions – Don’t Be Fraudulent</w:t>
      </w:r>
    </w:p>
    <w:p w14:paraId="70F78DDC" w14:textId="6A29C4D7" w:rsidR="00EA27DE" w:rsidRPr="00C420A3" w:rsidRDefault="00EA27DE" w:rsidP="00EA27DE">
      <w:pPr>
        <w:pStyle w:val="xzvds"/>
        <w:spacing w:before="0" w:beforeAutospacing="0" w:after="0" w:afterAutospacing="0"/>
        <w:textAlignment w:val="baseline"/>
        <w:rPr>
          <w:b/>
          <w:color w:val="000000"/>
        </w:rPr>
      </w:pPr>
      <w:r w:rsidRPr="00C420A3">
        <w:rPr>
          <w:rStyle w:val="vkif2"/>
          <w:b/>
          <w:color w:val="000000"/>
          <w:bdr w:val="none" w:sz="0" w:space="0" w:color="auto" w:frame="1"/>
        </w:rPr>
        <w:t xml:space="preserve">Back in 2009, I authored an article on this platform titled </w:t>
      </w:r>
      <w:hyperlink r:id="rId7" w:tgtFrame="_blank" w:history="1">
        <w:r w:rsidRPr="00C420A3">
          <w:rPr>
            <w:rStyle w:val="Emphasis"/>
            <w:rFonts w:eastAsiaTheme="majorEastAsia"/>
            <w:b/>
            <w:color w:val="003399"/>
            <w:bdr w:val="none" w:sz="0" w:space="0" w:color="auto" w:frame="1"/>
          </w:rPr>
          <w:t>The Narcissism and Grandiosity of Celebrities</w:t>
        </w:r>
      </w:hyperlink>
      <w:r w:rsidRPr="00C420A3">
        <w:rPr>
          <w:rStyle w:val="vkif2"/>
          <w:b/>
          <w:color w:val="000000"/>
          <w:bdr w:val="none" w:sz="0" w:space="0" w:color="auto" w:frame="1"/>
        </w:rPr>
        <w:t xml:space="preserve">. Continuing this tradition, this past week on my social media platforms, I critiqued the virtue </w:t>
      </w:r>
      <w:r w:rsidR="0031198E" w:rsidRPr="00C420A3">
        <w:rPr>
          <w:rStyle w:val="vkif2"/>
          <w:b/>
          <w:color w:val="000000"/>
          <w:bdr w:val="none" w:sz="0" w:space="0" w:color="auto" w:frame="1"/>
        </w:rPr>
        <w:t>signaling</w:t>
      </w:r>
      <w:r w:rsidRPr="00C420A3">
        <w:rPr>
          <w:rStyle w:val="vkif2"/>
          <w:b/>
          <w:color w:val="000000"/>
          <w:bdr w:val="none" w:sz="0" w:space="0" w:color="auto" w:frame="1"/>
        </w:rPr>
        <w:t xml:space="preserve"> that members of the privileged classes engage in. Here is what I </w:t>
      </w:r>
      <w:hyperlink r:id="rId8" w:tgtFrame="_blank" w:history="1">
        <w:r w:rsidRPr="00C420A3">
          <w:rPr>
            <w:rStyle w:val="Hyperlink"/>
            <w:rFonts w:eastAsiaTheme="majorEastAsia"/>
            <w:b/>
            <w:color w:val="003399"/>
            <w:bdr w:val="none" w:sz="0" w:space="0" w:color="auto" w:frame="1"/>
          </w:rPr>
          <w:t>wrote</w:t>
        </w:r>
      </w:hyperlink>
      <w:r w:rsidRPr="00C420A3">
        <w:rPr>
          <w:rStyle w:val="vkif2"/>
          <w:b/>
          <w:color w:val="000000"/>
          <w:bdr w:val="none" w:sz="0" w:space="0" w:color="auto" w:frame="1"/>
        </w:rPr>
        <w:t xml:space="preserve">: </w:t>
      </w:r>
    </w:p>
    <w:p w14:paraId="640A31B9" w14:textId="27CB6BA6" w:rsidR="00EA27DE" w:rsidRPr="00C420A3" w:rsidRDefault="00EA27DE" w:rsidP="00EA27DE">
      <w:pPr>
        <w:textAlignment w:val="baseline"/>
        <w:rPr>
          <w:color w:val="000000"/>
          <w:sz w:val="24"/>
        </w:rPr>
      </w:pPr>
    </w:p>
    <w:p w14:paraId="76226956" w14:textId="5F6D71E5" w:rsidR="00EA27DE" w:rsidRPr="00C420A3" w:rsidRDefault="00EA27DE" w:rsidP="00EA27DE">
      <w:pPr>
        <w:pStyle w:val="xzvds"/>
        <w:spacing w:before="0" w:beforeAutospacing="0" w:after="0" w:afterAutospacing="0"/>
        <w:textAlignment w:val="baseline"/>
        <w:rPr>
          <w:b/>
          <w:color w:val="000000"/>
        </w:rPr>
      </w:pPr>
      <w:r w:rsidRPr="00C420A3">
        <w:rPr>
          <w:rStyle w:val="vkif2"/>
          <w:b/>
          <w:color w:val="000000"/>
          <w:bdr w:val="none" w:sz="0" w:space="0" w:color="auto" w:frame="1"/>
        </w:rPr>
        <w:t xml:space="preserve">“Let me explain yet again the source for all of the platitudinous virtue </w:t>
      </w:r>
      <w:r w:rsidR="0031198E" w:rsidRPr="00C420A3">
        <w:rPr>
          <w:rStyle w:val="vkif2"/>
          <w:b/>
          <w:color w:val="000000"/>
          <w:bdr w:val="none" w:sz="0" w:space="0" w:color="auto" w:frame="1"/>
        </w:rPr>
        <w:t>signaling</w:t>
      </w:r>
      <w:r w:rsidRPr="00C420A3">
        <w:rPr>
          <w:rStyle w:val="vkif2"/>
          <w:b/>
          <w:color w:val="000000"/>
          <w:bdr w:val="none" w:sz="0" w:space="0" w:color="auto" w:frame="1"/>
        </w:rPr>
        <w:t xml:space="preserve">. The truly privileged elites know that deep down they are frauds. They suffer from existential guilt. Hence, one of the ways by which they assuage the guilt albatross around their necks is to demonstrate to the world that they are truly compassionate, truly loving, truly caring, truly profound. Hence, they love all "undocumented" immigrants. They love Mother Earth. They love the ozone layer. They love BLM. They love socialism. They love inner cities. They hate the gentrification of </w:t>
      </w:r>
      <w:r w:rsidR="0031198E" w:rsidRPr="00C420A3">
        <w:rPr>
          <w:rStyle w:val="vkif2"/>
          <w:b/>
          <w:color w:val="000000"/>
          <w:bdr w:val="none" w:sz="0" w:space="0" w:color="auto" w:frame="1"/>
        </w:rPr>
        <w:t>neighborhoods</w:t>
      </w:r>
      <w:r w:rsidRPr="00C420A3">
        <w:rPr>
          <w:rStyle w:val="vkif2"/>
          <w:b/>
          <w:color w:val="000000"/>
          <w:bdr w:val="none" w:sz="0" w:space="0" w:color="auto" w:frame="1"/>
        </w:rPr>
        <w:t xml:space="preserve">. They love mentors of color. They cherish diversity. They love LGBTQ movies. They adore queer architecture. They are better than you. More caring, more cultured, more empathetic. This permits them to sleep better at night. See, I'm not a fraud. I may be a gargantuan parasitic hedge fund </w:t>
      </w:r>
      <w:r w:rsidR="0031198E" w:rsidRPr="00C420A3">
        <w:rPr>
          <w:rStyle w:val="vkif2"/>
          <w:b/>
          <w:color w:val="000000"/>
          <w:bdr w:val="none" w:sz="0" w:space="0" w:color="auto" w:frame="1"/>
        </w:rPr>
        <w:t>bullshitter,</w:t>
      </w:r>
      <w:r w:rsidRPr="00C420A3">
        <w:rPr>
          <w:rStyle w:val="vkif2"/>
          <w:b/>
          <w:color w:val="000000"/>
          <w:bdr w:val="none" w:sz="0" w:space="0" w:color="auto" w:frame="1"/>
        </w:rPr>
        <w:t xml:space="preserve"> but I really care. I may be an overpaid BS </w:t>
      </w:r>
      <w:r w:rsidR="0031198E" w:rsidRPr="00C420A3">
        <w:rPr>
          <w:rStyle w:val="vkif2"/>
          <w:b/>
          <w:color w:val="000000"/>
          <w:bdr w:val="none" w:sz="0" w:space="0" w:color="auto" w:frame="1"/>
        </w:rPr>
        <w:t>actor,</w:t>
      </w:r>
      <w:r w:rsidRPr="00C420A3">
        <w:rPr>
          <w:rStyle w:val="vkif2"/>
          <w:b/>
          <w:color w:val="000000"/>
          <w:bdr w:val="none" w:sz="0" w:space="0" w:color="auto" w:frame="1"/>
        </w:rPr>
        <w:t xml:space="preserve"> but I fight for solar panels. Those fly over rubes deserve their lot in life. They are racists who bed their siblings. We are science supporters who fight against Mother Earth rapists whilst flying in our private jets. It is a classic ego defensive strategy that permits the ruling class to exist within their fractured selves. Save this thread. Memorize it. I'm offering you a deep psychological explanation of our times.”</w:t>
      </w:r>
    </w:p>
    <w:p w14:paraId="46CA1CE3" w14:textId="138761D9" w:rsidR="00EA27DE" w:rsidRPr="00C420A3" w:rsidRDefault="00EA27DE" w:rsidP="00C420A3">
      <w:pPr>
        <w:textAlignment w:val="baseline"/>
        <w:rPr>
          <w:color w:val="000000"/>
          <w:sz w:val="24"/>
        </w:rPr>
      </w:pPr>
      <w:r w:rsidRPr="00C420A3">
        <w:rPr>
          <w:color w:val="000000"/>
          <w:sz w:val="24"/>
          <w:bdr w:val="none" w:sz="0" w:space="0" w:color="auto" w:frame="1"/>
        </w:rPr>
        <w:br/>
      </w:r>
      <w:r w:rsidRPr="00C420A3">
        <w:rPr>
          <w:rStyle w:val="vkif2"/>
          <w:color w:val="000000"/>
          <w:sz w:val="24"/>
          <w:bdr w:val="none" w:sz="0" w:space="0" w:color="auto" w:frame="1"/>
        </w:rPr>
        <w:t xml:space="preserve">Seth Rogen who had been tagged on Twitter regarding the latter, </w:t>
      </w:r>
      <w:hyperlink r:id="rId9" w:tgtFrame="_blank" w:history="1">
        <w:r w:rsidRPr="00C420A3">
          <w:rPr>
            <w:rStyle w:val="Hyperlink"/>
            <w:color w:val="003399"/>
            <w:sz w:val="24"/>
            <w:bdr w:val="none" w:sz="0" w:space="0" w:color="auto" w:frame="1"/>
          </w:rPr>
          <w:t>retorted</w:t>
        </w:r>
      </w:hyperlink>
      <w:r w:rsidRPr="00C420A3">
        <w:rPr>
          <w:rStyle w:val="vkif2"/>
          <w:color w:val="000000"/>
          <w:sz w:val="24"/>
          <w:bdr w:val="none" w:sz="0" w:space="0" w:color="auto" w:frame="1"/>
        </w:rPr>
        <w:t xml:space="preserve"> as follows:</w:t>
      </w:r>
    </w:p>
    <w:p w14:paraId="20FEB209" w14:textId="172A238E" w:rsidR="00EA27DE" w:rsidRPr="00C420A3" w:rsidRDefault="00EA27DE" w:rsidP="00C420A3">
      <w:pPr>
        <w:textAlignment w:val="baseline"/>
        <w:rPr>
          <w:color w:val="000000"/>
          <w:sz w:val="24"/>
        </w:rPr>
      </w:pPr>
      <w:r w:rsidRPr="00C420A3">
        <w:rPr>
          <w:color w:val="000000"/>
          <w:sz w:val="24"/>
          <w:bdr w:val="none" w:sz="0" w:space="0" w:color="auto" w:frame="1"/>
        </w:rPr>
        <w:br/>
      </w:r>
      <w:r w:rsidRPr="00C420A3">
        <w:rPr>
          <w:rStyle w:val="vkif2"/>
          <w:color w:val="000000"/>
          <w:sz w:val="24"/>
          <w:bdr w:val="none" w:sz="0" w:space="0" w:color="auto" w:frame="1"/>
        </w:rPr>
        <w:t xml:space="preserve">“I actually watched your </w:t>
      </w:r>
      <w:hyperlink r:id="rId10" w:tgtFrame="_blank" w:history="1">
        <w:r w:rsidRPr="00C420A3">
          <w:rPr>
            <w:rStyle w:val="Hyperlink"/>
            <w:color w:val="003399"/>
            <w:sz w:val="24"/>
            <w:bdr w:val="none" w:sz="0" w:space="0" w:color="auto" w:frame="1"/>
          </w:rPr>
          <w:t>video</w:t>
        </w:r>
      </w:hyperlink>
      <w:r w:rsidRPr="00C420A3">
        <w:rPr>
          <w:rStyle w:val="vkif2"/>
          <w:color w:val="000000"/>
          <w:sz w:val="24"/>
          <w:bdr w:val="none" w:sz="0" w:space="0" w:color="auto" w:frame="1"/>
        </w:rPr>
        <w:t xml:space="preserve"> and it’s so stupid. Why was I a left wing socialist when I was broke and unemployed according to your brilliant theory?”</w:t>
      </w:r>
    </w:p>
    <w:p w14:paraId="6600B8EB" w14:textId="46A2CBFD" w:rsidR="00EA27DE" w:rsidRPr="00C420A3" w:rsidRDefault="00EA27DE" w:rsidP="00EA27DE">
      <w:pPr>
        <w:textAlignment w:val="baseline"/>
        <w:rPr>
          <w:color w:val="000000"/>
          <w:sz w:val="24"/>
        </w:rPr>
      </w:pPr>
    </w:p>
    <w:p w14:paraId="44C2EB4F" w14:textId="77777777" w:rsidR="00EA27DE" w:rsidRPr="00C420A3" w:rsidRDefault="00EA27DE" w:rsidP="00EA27DE">
      <w:pPr>
        <w:pStyle w:val="xzvds"/>
        <w:spacing w:before="0" w:beforeAutospacing="0" w:after="0" w:afterAutospacing="0"/>
        <w:textAlignment w:val="baseline"/>
        <w:rPr>
          <w:b/>
          <w:color w:val="000000"/>
        </w:rPr>
      </w:pPr>
      <w:r w:rsidRPr="00C420A3">
        <w:rPr>
          <w:rStyle w:val="vkif2"/>
          <w:b/>
          <w:color w:val="000000"/>
          <w:bdr w:val="none" w:sz="0" w:space="0" w:color="auto" w:frame="1"/>
        </w:rPr>
        <w:t xml:space="preserve">To which I </w:t>
      </w:r>
      <w:hyperlink r:id="rId11" w:tgtFrame="_blank" w:history="1">
        <w:r w:rsidRPr="00C420A3">
          <w:rPr>
            <w:rStyle w:val="Hyperlink"/>
            <w:rFonts w:eastAsiaTheme="majorEastAsia"/>
            <w:b/>
            <w:color w:val="003399"/>
            <w:bdr w:val="none" w:sz="0" w:space="0" w:color="auto" w:frame="1"/>
          </w:rPr>
          <w:t>replied</w:t>
        </w:r>
      </w:hyperlink>
      <w:r w:rsidRPr="00C420A3">
        <w:rPr>
          <w:rStyle w:val="vkif2"/>
          <w:b/>
          <w:color w:val="000000"/>
          <w:bdr w:val="none" w:sz="0" w:space="0" w:color="auto" w:frame="1"/>
        </w:rPr>
        <w:t>:</w:t>
      </w:r>
    </w:p>
    <w:p w14:paraId="04CA0AAC" w14:textId="6E7874BC" w:rsidR="00EA27DE" w:rsidRPr="00C420A3" w:rsidRDefault="00EA27DE" w:rsidP="00EA27DE">
      <w:pPr>
        <w:textAlignment w:val="baseline"/>
        <w:rPr>
          <w:color w:val="000000"/>
          <w:sz w:val="24"/>
        </w:rPr>
      </w:pPr>
    </w:p>
    <w:p w14:paraId="56081B36" w14:textId="21BB3EA1" w:rsidR="00EA27DE" w:rsidRPr="00C420A3" w:rsidRDefault="00EA27DE" w:rsidP="00EA27DE">
      <w:pPr>
        <w:pStyle w:val="xzvds"/>
        <w:spacing w:before="0" w:beforeAutospacing="0" w:after="0" w:afterAutospacing="0"/>
        <w:textAlignment w:val="baseline"/>
        <w:rPr>
          <w:rStyle w:val="vkif2"/>
          <w:b/>
          <w:color w:val="000000"/>
          <w:bdr w:val="none" w:sz="0" w:space="0" w:color="auto" w:frame="1"/>
        </w:rPr>
      </w:pPr>
      <w:r w:rsidRPr="00C420A3">
        <w:rPr>
          <w:rStyle w:val="vkif2"/>
          <w:b/>
          <w:color w:val="000000"/>
          <w:bdr w:val="none" w:sz="0" w:space="0" w:color="auto" w:frame="1"/>
        </w:rPr>
        <w:t xml:space="preserve">“Thanks for watching. Many young people are socialists when they are driven by immature impulses of utopia. They then grow up. You are a grown man with tons of money. Your current stances are rooted in vacuous empty </w:t>
      </w:r>
      <w:r w:rsidR="0031198E" w:rsidRPr="00C420A3">
        <w:rPr>
          <w:rStyle w:val="vkif2"/>
          <w:b/>
          <w:color w:val="000000"/>
          <w:bdr w:val="none" w:sz="0" w:space="0" w:color="auto" w:frame="1"/>
        </w:rPr>
        <w:t>signaling</w:t>
      </w:r>
      <w:r w:rsidRPr="00C420A3">
        <w:rPr>
          <w:rStyle w:val="vkif2"/>
          <w:b/>
          <w:color w:val="000000"/>
          <w:bdr w:val="none" w:sz="0" w:space="0" w:color="auto" w:frame="1"/>
        </w:rPr>
        <w:t xml:space="preserve"> rooted in a desire to belong in Hollywood. It takes zero courage to hold your stances within the entertainment ecosystem. You espouse bullshit rhetoric that wins you points at the cool kids' </w:t>
      </w:r>
      <w:r w:rsidR="0031198E" w:rsidRPr="00C420A3">
        <w:rPr>
          <w:rStyle w:val="vkif2"/>
          <w:b/>
          <w:color w:val="000000"/>
          <w:bdr w:val="none" w:sz="0" w:space="0" w:color="auto" w:frame="1"/>
        </w:rPr>
        <w:t>parties,</w:t>
      </w:r>
      <w:r w:rsidRPr="00C420A3">
        <w:rPr>
          <w:rStyle w:val="vkif2"/>
          <w:b/>
          <w:color w:val="000000"/>
          <w:bdr w:val="none" w:sz="0" w:space="0" w:color="auto" w:frame="1"/>
        </w:rPr>
        <w:t xml:space="preserve"> but you are otherwise as ignorant as my out-of-order toaster. I'd be happy to chat with you on my show as you have a very large platform and as such you have the opportunity to actually make a difference. Stop succumbing to the herd mindset. Learn how to think critically. Learn the meaning and implications of socialism vs. capitalism. You are among the MOST privileged people in the history of humanity. And yet you walk around as though you are a Che Guevara revolutionary. You are the product of capitalism. If you are such a socialist, send me some of your money. I'm trying to build an interdisciplinary research institute. Live out your convictions. If you are a socialist, you have no business being the beneficiary of the most capitalist industry in the most capitalist country in the history of humanity. Don't be a hypocritical fraud. Cheers amigo.”</w:t>
      </w:r>
    </w:p>
    <w:p w14:paraId="7129C22B" w14:textId="77777777" w:rsidR="00EA27DE" w:rsidRPr="00C420A3" w:rsidRDefault="00EA27DE" w:rsidP="00EA27DE">
      <w:pPr>
        <w:pStyle w:val="xzvds"/>
        <w:spacing w:before="0" w:beforeAutospacing="0" w:after="0" w:afterAutospacing="0"/>
        <w:textAlignment w:val="baseline"/>
        <w:rPr>
          <w:b/>
          <w:color w:val="000000"/>
        </w:rPr>
      </w:pPr>
    </w:p>
    <w:p w14:paraId="17E4B5AE" w14:textId="371B7398" w:rsidR="7E95D148" w:rsidRPr="00C420A3" w:rsidRDefault="00EA27DE" w:rsidP="00EA27DE">
      <w:pPr>
        <w:rPr>
          <w:sz w:val="24"/>
        </w:rPr>
      </w:pPr>
      <w:hyperlink r:id="rId12" w:history="1">
        <w:r w:rsidRPr="00C420A3">
          <w:rPr>
            <w:rStyle w:val="Hyperlink"/>
            <w:sz w:val="24"/>
          </w:rPr>
          <w:t>https://www.thebuffalotribune.com/post/the-moral-hypocrisy-of-celebrities-the-case-of-seth-rogen</w:t>
        </w:r>
      </w:hyperlink>
    </w:p>
    <w:p w14:paraId="332E6FED" w14:textId="77777777" w:rsidR="00EA27DE" w:rsidRPr="00C420A3" w:rsidRDefault="00EA27DE" w:rsidP="00EA27DE">
      <w:pPr>
        <w:rPr>
          <w:sz w:val="24"/>
        </w:rPr>
      </w:pPr>
    </w:p>
    <w:sectPr w:rsidR="00EA27DE" w:rsidRPr="00C420A3" w:rsidSect="00B6141E">
      <w:headerReference w:type="default" r:id="rId13"/>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15FA89" w14:textId="77777777" w:rsidR="009E4D64" w:rsidRDefault="009E4D64" w:rsidP="00C06CDA">
      <w:r>
        <w:separator/>
      </w:r>
    </w:p>
  </w:endnote>
  <w:endnote w:type="continuationSeparator" w:id="0">
    <w:p w14:paraId="0B4EB66E" w14:textId="77777777" w:rsidR="009E4D64" w:rsidRDefault="009E4D64"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249E6A51"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00C420A3">
      <w:rPr>
        <w:noProof/>
        <w:sz w:val="16"/>
        <w:szCs w:val="16"/>
        <w:highlight w:val="yellow"/>
      </w:rPr>
      <w:t>The Moral Hypocrisy of Celebrities – The Case of Seth Rogen.docx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D6A7F1" w14:textId="77777777" w:rsidR="009E4D64" w:rsidRDefault="009E4D64" w:rsidP="00C06CDA">
      <w:r>
        <w:separator/>
      </w:r>
    </w:p>
  </w:footnote>
  <w:footnote w:type="continuationSeparator" w:id="0">
    <w:p w14:paraId="13E584B7" w14:textId="77777777" w:rsidR="009E4D64" w:rsidRDefault="009E4D64"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32BE0916" w:rsidR="00C06CDA" w:rsidRPr="00F44A9B" w:rsidRDefault="000E6F48" w:rsidP="000E6F48">
    <w:pPr>
      <w:pStyle w:val="Header"/>
      <w:jc w:val="center"/>
      <w:rPr>
        <w:sz w:val="16"/>
        <w:szCs w:val="16"/>
      </w:rPr>
    </w:pPr>
    <w:r>
      <w:rPr>
        <w:sz w:val="16"/>
        <w:szCs w:val="16"/>
        <w:highlight w:val="lightGray"/>
      </w:rPr>
      <w:t>-</w:t>
    </w:r>
    <w:r w:rsidR="00C420A3" w:rsidRPr="00C420A3">
      <w:t xml:space="preserve"> </w:t>
    </w:r>
    <w:r w:rsidR="00C420A3" w:rsidRPr="00C420A3">
      <w:rPr>
        <w:sz w:val="16"/>
        <w:szCs w:val="16"/>
      </w:rPr>
      <w:t>The Moral Hypocrisy of Celebrities – The Case of Seth Rogen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60382"/>
    <w:rsid w:val="000E6F48"/>
    <w:rsid w:val="001D3009"/>
    <w:rsid w:val="002F46A4"/>
    <w:rsid w:val="0031198E"/>
    <w:rsid w:val="004F50A4"/>
    <w:rsid w:val="00516373"/>
    <w:rsid w:val="006D589C"/>
    <w:rsid w:val="007E1531"/>
    <w:rsid w:val="00951FDA"/>
    <w:rsid w:val="009E4D64"/>
    <w:rsid w:val="00A0542C"/>
    <w:rsid w:val="00A41A66"/>
    <w:rsid w:val="00B6141E"/>
    <w:rsid w:val="00C06CDA"/>
    <w:rsid w:val="00C420A3"/>
    <w:rsid w:val="00E24540"/>
    <w:rsid w:val="00EA27DE"/>
    <w:rsid w:val="00F44A9B"/>
    <w:rsid w:val="00F644B0"/>
    <w:rsid w:val="00FA704C"/>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GadSaad/status/1356003013912092689?s=20"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psychologytoday.com/ca/blog/homo-consumericus/200906/the-narcissism-and-grandiosity-celebrities" TargetMode="External"/><Relationship Id="rId12" Type="http://schemas.openxmlformats.org/officeDocument/2006/relationships/hyperlink" Target="https://www.thebuffalotribune.com/post/the-moral-hypocrisy-of-celebrities-the-case-of-seth-roge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GadSaad/status/1356021538596786183?s=2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youtube.com/watch?v=fLty-9XXTSU&amp;t=2s" TargetMode="External"/><Relationship Id="rId4" Type="http://schemas.openxmlformats.org/officeDocument/2006/relationships/webSettings" Target="webSettings.xml"/><Relationship Id="rId9" Type="http://schemas.openxmlformats.org/officeDocument/2006/relationships/hyperlink" Target="https://twitter.com/Sethrogen/status/1356018250656538624?s=20"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595</Words>
  <Characters>3398</Characters>
  <Application>Microsoft Office Word</Application>
  <DocSecurity>0</DocSecurity>
  <Lines>28</Lines>
  <Paragraphs>7</Paragraphs>
  <ScaleCrop>false</ScaleCrop>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4</cp:revision>
  <dcterms:created xsi:type="dcterms:W3CDTF">2021-02-09T00:33:00Z</dcterms:created>
  <dcterms:modified xsi:type="dcterms:W3CDTF">2021-02-09T00:34:00Z</dcterms:modified>
</cp:coreProperties>
</file>